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5" w:rsidRPr="006549D0" w:rsidRDefault="004004C5" w:rsidP="004004C5">
      <w:pPr>
        <w:spacing w:after="0" w:line="240" w:lineRule="auto"/>
        <w:ind w:left="-567" w:firstLine="48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36"/>
          <w:szCs w:val="24"/>
          <w:lang w:val="uk-UA"/>
        </w:rPr>
      </w:pPr>
      <w:r w:rsidRPr="006549D0">
        <w:rPr>
          <w:rFonts w:ascii="Times New Roman" w:eastAsia="Times New Roman" w:hAnsi="Times New Roman" w:cs="Times New Roman"/>
          <w:b/>
          <w:color w:val="000099"/>
          <w:sz w:val="36"/>
          <w:szCs w:val="24"/>
        </w:rPr>
        <w:t>Поради психолога випускникам 9-го , 11-го класу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Підготовка до іспиту: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∙ Підготуйте місце для занять: прибери зі столу зайві речі, зручно розташуй потрібні підручники, посібники, зошити, папір, олівці і т. п.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∙ Введіть в інтер'єр кімнати жовтий і фіолетовий кольори, вони підвищують інтелектуальну активність. </w:t>
      </w: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Для цього достатньо картинки в цих тонах.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∙ Складіть план занять.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Для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початку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визначте: хто ви - «сова» чи «жайворонок», і залежно </w:t>
      </w:r>
      <w:bookmarkStart w:id="0" w:name="_GoBack"/>
      <w:bookmarkEnd w:id="0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від цього максимально використовуйте ранкові або вечірні години. Складаючи план на кожен день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ідготовки, необхідно чітко визначити, що саме сьогодні буде вивчатися. Не взагалі: «трохи позаймаюся», а які саме розділи і теми.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∙ Почніть з найважчого розділу, з того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матер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іалу, який знаєте найгірше. Але якщо Вам важко «розгойдатися», можна почати з того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матер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іалу, який найбільш цікавий і приємний.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∙ Чергуйте заняття і відпочинок: 40 хвилин занять, поті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10 хвилин - перерва.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ід час перерви можна помити посуд, полити квіти, зробити зарядку, прийняти душ.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∙ Виконуйте якомога більше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ізних опублікованих тестів з цього предмету.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 тренування ознайомлять Вас з конструкціями тестових завдань.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∙ Тренуйтеся із секундоміром у руках, контролюйте час виконання тестів (на 1 завдання в частин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 А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середньому повинно йти не більше 2-х хвилин).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∙ важко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запоминаемому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матеріалу необхідно повертатися кілька разів, переглядати його протягом декількох хвилин увечері, а потім ще раз - вранці.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Дуже корисно складати плани конкретних тем і тримати їх в розумі, а не зазубрювати всю тему повністю «від» і «до». Можна також практикувати написання запитань у вигляді короткого, тезового викладу матеріалу.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Заучиваемый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матер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іал краще розбити на смислові шматки, намагаючись, щоб їх кількість не перевищувала семи. Смислові шматки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матер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іалу необхідно укрупнювати й узагальнювати, виражаючи головну думку однією фразою. Текст можна сильно скоротити, представивши його у вигляді схеми типу «зірки», «дерева» і т. п. При цьому сприйняття та якість запам'ятовування значно поліпшуються за рахунок більшої образності запису.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Переказ тексту своїми словами призводить до кращого його запам'ятовування, ніж багаторазове читання, оскільки це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активна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організована метою розумова робота. Взагалі кажучи,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будь-яка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аналітична робота з текстом призводить до його кращому запам'ятовуванню. Це може бути перекомпонування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матер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іалу, знаходження парадоксальних формулювань для нього, залучення контрастного фону або матеріалу.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Завжди, а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ід час підготовки до іспитів особливо, піклуйтеся про своє здоров'я. У цей час потрібно добре і вчасно харчуватися. Не забувайте про прогулянки і спортивних розвагах, робіть перерви, активно відволікайтеся.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Добре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відпочивайте - сон вам необхідний. Ні в якому разі не засиджуйтеся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доп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ізна перед іспитом!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Щодня виконуйте вправи, які сприяють зняттю внутрішньої напруги, втоми, досягненню розслаблення. Залиште один день перед і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спитом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 те, щоб ще раз повторити найскладніші запитання.</w:t>
      </w:r>
    </w:p>
    <w:p w:rsidR="004004C5" w:rsidRPr="00CD3765" w:rsidRDefault="004004C5" w:rsidP="004004C5">
      <w:pPr>
        <w:spacing w:after="0" w:line="240" w:lineRule="auto"/>
        <w:ind w:left="-567" w:firstLine="4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Напередодні іспиту: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∙ Багато хто вважає: для того, щоб повністю підготуватися до іспиту, не вистачає всього однієї, останньої перед ним ночі. </w:t>
      </w: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 неправильно. Ви втомилися, і не треба себе перевтомлювати. Навпаки, з вечора здійсніть прогулянку перед сном прийміть душ. Виспіться якнайкраще, щоб встати з відчуттям «бойового» настрою.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пункт здачі іспиту Ви повинні з'явитися, не спізнюючись, краще за 15-20 хвилин до початку тестування. Якщо на вулиці холодно, не забудьте тепло одягнутися.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Перед початком тестування.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На початку тестування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Вам пов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ідомлять необхідну інформацію (як заповнювати бланк, якими буквами писати, як кодувати номер школи тощо). Будьте уважні!!! Від того, як Ви уважно запам'ятайте всі ці правила, залежить правильність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Ваших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відповідей!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ід час тестування: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Пробіжіть очима весь тест, щоб побачити, якого типу завдання в ньому соді. Уважно прочитаєте питання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кінця, щоб правильно зрозуміти його сенс.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Якщо не знаєте відповіді на запитання або не впевнені, пропустіть його, щоб поті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 нього повернутися. Почніть з легкого! Почніть відповідати на ті питання, в знанні яких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Ви не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сумніваєтеся, не зупиняючись на тих, які можуть викликати довгі роздуми Навчитися пропускати важкі або незрозумілі завдання. Пам'ятайте: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тексті завжди знайдуться такі запитання, з якими Ви обов'язково впораєтеся.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Думайте тільки про поточне завдання! Коли Ви робите нове завдання, забудьте все, що було в попередньому. Пам'ятайте, що завдання в тестах не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пов'язан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 одне з одним, тому знання, які Ви застосували в одному, вирішеному Вами, як правило, не допомагають, а тільки заважають концентруватися і правильно вирішити нове завдання.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Багато завдань можна швидше вирішити, якщо не шукати відразу правильний варіант відповіді, а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посл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ідовно виключати ті, які явно не підходять. Метод виключення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дозволяє в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результаті сконцентрувати увагу всього на одному - двох варіантах, а не на всіх п'яти-семи.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∙ Залиште час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для перев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ірки своєї роботи, щоб встигнути пробігти очима і помітити явні помилки.</w:t>
      </w:r>
    </w:p>
    <w:p w:rsidR="004004C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Якщо не впевнені у виборі відповіді, довіртеся інтуїції!</w:t>
      </w:r>
    </w:p>
    <w:p w:rsidR="004004C5" w:rsidRPr="00CD3765" w:rsidRDefault="004004C5" w:rsidP="004004C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</w:p>
    <w:p w:rsidR="004004C5" w:rsidRPr="006549D0" w:rsidRDefault="004004C5" w:rsidP="004004C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36"/>
          <w:szCs w:val="24"/>
        </w:rPr>
      </w:pPr>
      <w:r w:rsidRPr="006549D0">
        <w:rPr>
          <w:rFonts w:ascii="Times New Roman" w:eastAsia="Times New Roman" w:hAnsi="Times New Roman" w:cs="Times New Roman"/>
          <w:b/>
          <w:bCs/>
          <w:iCs/>
          <w:color w:val="000099"/>
          <w:sz w:val="36"/>
          <w:szCs w:val="24"/>
        </w:rPr>
        <w:t xml:space="preserve">Рекомендації щодо поведінки </w:t>
      </w:r>
      <w:proofErr w:type="gramStart"/>
      <w:r w:rsidRPr="006549D0">
        <w:rPr>
          <w:rFonts w:ascii="Times New Roman" w:eastAsia="Times New Roman" w:hAnsi="Times New Roman" w:cs="Times New Roman"/>
          <w:b/>
          <w:bCs/>
          <w:iCs/>
          <w:color w:val="000099"/>
          <w:sz w:val="36"/>
          <w:szCs w:val="24"/>
        </w:rPr>
        <w:t>до</w:t>
      </w:r>
      <w:proofErr w:type="gramEnd"/>
      <w:r w:rsidRPr="006549D0">
        <w:rPr>
          <w:rFonts w:ascii="Times New Roman" w:eastAsia="Times New Roman" w:hAnsi="Times New Roman" w:cs="Times New Roman"/>
          <w:b/>
          <w:bCs/>
          <w:iCs/>
          <w:color w:val="000099"/>
          <w:sz w:val="36"/>
          <w:szCs w:val="24"/>
        </w:rPr>
        <w:t xml:space="preserve"> і в момент іспиту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1. За день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початку іспиту постарайся нічого не робити. Якщо ти чогось не довчив, краще не намагайся. «Перед смертю не надихаєшся». Відпочивай, розважайся і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постарайся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забути про майбутній іспиті.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2. Перед екзаменом обов'язково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добре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виспися.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3. І ось ти перед дверима класу. Заспокойся! Скажи кілька разі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 «Я спокійний! Я абсолютно спокійний». Йди відпові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дати в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перших рядах. Чим довше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ти не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будеш заходити і залишатися в оточенні своїх однокласників, тим більше буде нагнітатися напруга, почуття невпевненості, страху.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4. Приведи в порядок свої емоції, зберися з думками.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5.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См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іливо входь в клас з певністю, що все вийде.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6. Сядь зручно, випрями спину. Подумай про те, що ти вище всіх, розумнішим, хитрішим і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тебе все вийде. Зосередься на словах: «Я спокійний, я абсолютно спокійний». Повтори їх не поспішаючи кілька разів. Думки відганяти не варто, так як це викличе додаткове напруження. На завершення стисни кисті в кулаки.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7. Виконай дихальні вправи для зняття напруги: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 сядь зручно,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 глибокий вдих через ніс (4-6 секунд),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 затримка дихання (2-3 секунди).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8. Слухай уважно, щоб не відволікатися надалі і не задавати зайвих питань про оформлення тестування. Тобі все пояснять: як заповнити бланк, якими буквами писати, як кодувати номер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школи і т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д.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9. Спробуйте зосередитися і забути про оточуючих.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Для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тебе існують тільки годинник, регламентують час виконання тесту, та бланк із завданням. Поспішай не поспішаючи. Читай завдання до кінця.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Поспіх не повинен приводити до того, що ти зрозумієш завдання з перших слів, а кінцівку придумаєш сам.</w:t>
      </w:r>
      <w:proofErr w:type="gramEnd"/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10. Переглянь всі питання і почни з тих, у відповідях на які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ти не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сумніваєшся. Тоді ти заспокоїшся і увійдеш до робочого ритму. В будь-якому тесті є питання, відповіді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які ти прекрасно знаєш, тільки зберися з думками.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11. Коли приступаєш до нового завдання, забудь все, що було в попередньому, - як правило, завдання в тестах не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пов'язан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 одне з одним.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12. Дій методом виключення!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Посл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ідовно виключай ті відповіді, які явно не підходять.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13. Якщо ти сумніваєшся в правильності відповіді, тобі складно зробити вибір. Довірся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своїй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інтуїції!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14. Залиш час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для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перевірки своєї роботи хоча б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для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того, щоб встигнути пробігти очима і помітити явні помилки.</w:t>
      </w:r>
    </w:p>
    <w:p w:rsidR="004004C5" w:rsidRPr="00CD3765" w:rsidRDefault="004004C5" w:rsidP="004004C5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15. Прагни виконати всі завдання, але пам'ятай, що на практиці це нереально. Адже тестові завдання розраховані на максимальний </w:t>
      </w:r>
      <w:proofErr w:type="gramStart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CD37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івень труднощі, а для гарної оцінки досить здолати 70% завдань.</w:t>
      </w:r>
    </w:p>
    <w:p w:rsidR="004004C5" w:rsidRPr="006549D0" w:rsidRDefault="004004C5" w:rsidP="004004C5">
      <w:pPr>
        <w:spacing w:line="240" w:lineRule="auto"/>
        <w:ind w:left="-567" w:firstLine="54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6549D0">
        <w:rPr>
          <w:rFonts w:ascii="Times New Roman" w:hAnsi="Times New Roman" w:cs="Times New Roman"/>
          <w:b/>
          <w:color w:val="000099"/>
          <w:sz w:val="36"/>
          <w:szCs w:val="24"/>
        </w:rPr>
        <w:t>Звідки береться екзаменаційний стрес?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Він породжується: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>• інтенсивною розумовою діяльністю,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• навантаженням на одні й ті ж м'язи і органи за тривалого сидіння за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ідручниками,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• також порушенням режиму сну і відпочинку.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>Головний фактор, що провокує розвиток стресу - це негативні переживання.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Стрес негативно впливає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психіку людини: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Це погіршення пам'яті, утруднення мови, сильна втома від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занять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. Одне з неприємних наслідків стресу - порушується гармонійна робота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івкуль мозку.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У спокійному стані обидві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івкулі працюють злагоджено. Ліва відповідає за аналіз, логіку.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- за емоції, образи. Обмін інформацією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ними здійснюється через вузький ділянку, так зване мозолисте тіло. В результаті стресу - блокується нормальний перебіг нервових процесі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через це тіло. У дітей з домінуючою правою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івкулею «пропадає» логіка, здатність виводити формули, вирішувати завдання. У хлопців з домінуючою лівою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івкулею - все, що пов'язано з образністю, грамотною мовою.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004C5" w:rsidRPr="006549D0" w:rsidRDefault="004004C5" w:rsidP="004004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color w:val="000099"/>
          <w:sz w:val="36"/>
          <w:szCs w:val="24"/>
          <w:lang w:val="uk-UA"/>
        </w:rPr>
      </w:pPr>
      <w:r w:rsidRPr="006549D0">
        <w:rPr>
          <w:rFonts w:ascii="Times New Roman" w:hAnsi="Times New Roman" w:cs="Times New Roman"/>
          <w:b/>
          <w:color w:val="000099"/>
          <w:sz w:val="36"/>
          <w:szCs w:val="24"/>
        </w:rPr>
        <w:t>Як ти можеш допомогти собі?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>Правильно дихати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Перш за все, потрібно звернути увагу на фізіологічні прояви хвилювання. Як правило, це прискорене дихання, легкий озноб і так звана «ведмежа хвороба», що змушує нещасного учня метатися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аудиторією і туалетом. Нормалізувати ритм дихання допоможе просте вправу: протягом кількох хвилин слід дихати повільно і глибоко. Видих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у два рази довше вдиху.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Щоб дихання було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івним, потрібно вважати «про себе»: на три рахунки - вдих, на п'ять-шість - видих.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lastRenderedPageBreak/>
        <w:t xml:space="preserve">Потрібно сісти зручніше, заплющити очі і, наскільки це можливо, розслабити м'язи. Через 3-5 хвилин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ісля початку дихальних вправ можна додавати до них формули самонавіювання: «я розслаблююся і заспокоююся», синхронізуючи їх з ритмом дихання. При цьому слова «я» і «і» слід вимовляти на вдиху, а слова «розслаблятися» і «заспокоююсь» - на видиху.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>Розминайтеся сидячи.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</w:rPr>
        <w:t xml:space="preserve">Розминку можна робити, навіть не виходячи з-за столу. Для цього потрібно сісти на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ілець, поставивши ноги на підлогу. Спина пряма, руки витягнуті назад.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ідніміть руки вгору і рахуйте до десяти. Розслабтеся і повторіть вправу. Сидячи в тому ж положенні, руки витягніть перед собою на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івні плечей. Долоні поверніть вгору і від себе. Тепер уявіть, що ви штовхаєте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іну, напружуючи плечі. Затримайтеся в цьому положенні і порахуйте до десяти. Розслабтеся і повторіть ще раз. Сядьте прямо і візьміться руками за сидіння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ільця. Потягніться вгору, поки не відчуєте, що ваш хребет випростався. Уявіть, що вас за маківку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ідтягують вгору. Порахуйте до десяти, розслабтеся і повторіть вправу.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</w:rPr>
        <w:t xml:space="preserve">Продовжуйте сидіти прямо і повільно повертайте голову з боку в бік. Спочатку подивіться через ліве плече, потім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праве. Поті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нахиліть голову до лівого плеча, потім до правого. Виконайте цю вправу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п'ять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разів і розслабтеся. Закінчуючи розминку, розслабте все тіло. Для цього нагніться вперед, покладіть лікті і передпліччя на коліна, долоні поверніть вгору. Опустіть голову, закрийте очі,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івно і глибоко дихайте протягом хвилини. Відчуйте, як спадає напруга з шиї, плечей, спини і ніг. Є кілька вправ, мета яких - позбавити вас від подібних несподіванок.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1. Це вправа знайома всім з дитинства: руки витягуються вперед, ноги по черзі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іднімаються і стосуються долоні протилежної руки.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ідійдуть і «циганські кроки»: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Нога згинається в коліні, йде назад. Протилежна рука б'є по п'ятці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Перехресні рухи допомагають відновити гармонійну роботу обох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івкуль. Як відомо, праве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івкуля керує лівою половиною тіла, а ліва - правою. Роблячи руху, у яких задіяні обидві половини тіла, ми мимоволі змушуємо «включатися» в роботу обидві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івкулі спеціально розроблені перехресні вправи, які неважко виконувати сидячи за партою. Наприклад: праву руку кладемо на ліве коліно, піднімаємо ліву п'яту, опускаємо і знову піднімаємо. І так кілька разів. Потім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іняємо руку і ногу.</w:t>
      </w:r>
      <w:r w:rsidRPr="00CD376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Скажіть «стоп», якщо ви відчули, що вами опановує паніка, негайно забороніть тривожним думкам засмічувати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ідомість. Скажіть йому "стоп!" це слово має бути вимовлене як команда, бажано вголос і має протверезити вас, зупинивши сповзання в безодню заворушень. Паніка нікуди,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ім глухого кута не заведе - нагадайте про це!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ім дихальних вправ і формул самовнушений перед іспитом можна використовувати і інші прийоми, наприклад, необхідно оттаскать себе за волосся, розташовані на потилиці. Або, принаймні, масажувати цю область голови. В результаті стимулюється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кількість розташованих там активних точок. Такий простий прийом допомагає істотно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ідвищити кмітливість. </w:t>
      </w:r>
    </w:p>
    <w:p w:rsidR="004004C5" w:rsidRPr="00C4553C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іхом теж можна "вдарити" по стресу. Малазійські вчені встановили, що сміх не тільки продовжує життя, але і знімає стрес, покращує апетит і працездатність, нормалізує сон. Протягом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дев'яти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днів 30 учнів проходили курс сміхотерапії перед іспитами.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 заняття включали в себе навчання особливим дихальним прийомів, що імітує сміх людини. За словами учнів, фізично вони відчували себе набагато краще, ніж зазвичай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авчіться позіхати! Кисневе голодування - одне з найбільш негативних наслідків стресу. Воно викликає швидке стомлення, головний біль, знижує працездатність.</w:t>
      </w:r>
      <w:r w:rsidRPr="00CD376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</w:rPr>
        <w:t xml:space="preserve">Не секрет, що заняття повинні проходити в добре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ітрюваних приміщеннях. Але так буває не завжди. Збільшити швидкість подачі кисню в мозок можна простим способом: за допомогою енергетичної позіхання. Всіх нас вчили, що позіхати непристойно. Проте в стресовій ситуації не тільки допустимо, але і корисно. Щоб викликати зевательный рефлекс, потрібно середніми пальцями рук помасажувати лицьові м'язи (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вухом і щокою).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Три-п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'ять позіхів достатньо для поліпшення стану.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Можна накреслити на аркуші паперу (краще формату А4) від кута до кута хрест у вигляді літери «Х». І уважно дивитися на нього хвилину-дві. Коли очі намагаються «сканувати» таке зображення, в роботу включаються обидві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івкулі.Під час іспиту стрес можна послабити за </w:t>
      </w:r>
      <w:r w:rsidRPr="00CD3765">
        <w:rPr>
          <w:rFonts w:ascii="Times New Roman" w:hAnsi="Times New Roman" w:cs="Times New Roman"/>
          <w:sz w:val="24"/>
          <w:szCs w:val="24"/>
        </w:rPr>
        <w:lastRenderedPageBreak/>
        <w:t xml:space="preserve">допомогою вправ, які спалюють стресові гормони. Для цього напружте кожен м'яз свого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як можна сильніше. Побудьте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такому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стані пару секунд і розслабтеся. Повторюйте до тих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ір, поки не відчуєте, що вам стало легше.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 час сильного нервового напруження рекомендується вдихати заспокійливі запахи. Виробленню гормону розслаблення (серотоніну) в мозку сприяють такі аромати, як лаванда,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м'ята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, евкаліпт, жасмин, ялиця. Досить крапнути кілька крапель одного з цих ароматичних олій на серветку або носову хустку і глибоко вдихнути, 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ви 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ідразу відчуєте заспокоєння. Врахуйте, що цей метод можна використовувати в тому випадку, якщо у вас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є алергії. Найшвидший і найбільш ефективний спосіб подолання відчуття стресу і паніки - це закрити очі і зробити кілька повільних, глибоких зітхань. Таке дихання заспокоїть вашу нервову систему. Одночасно можна проговорити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 себе «Я спокійний і розслаблений» або «Я знаю, що зможу це зробити, і зроблю це добре!»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Напад паніки? Якщо почався напад паніки, з усієї сили надуйте паперовий пакет, а потім вдихніть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це пов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ітря, наповнене вуглекислим газом. Якщо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ід рукою немає пакету, з'єднайте долоні човником і виконуйте цю вправу не більше п'яти разів.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Масаж Організатор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Якщо виникає ситуація цейтноту, людині необхідно в короткий термін мобілізувати всі свої сили. Існують методи швидкої мобілізації ресурсів 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 xml:space="preserve">ідновлення сил, наприклад масаж активних точок. 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>Деякі прийоми такого масажу: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>- масаж мочок вух;</w:t>
      </w:r>
    </w:p>
    <w:p w:rsidR="004004C5" w:rsidRPr="00CD376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- натискання великим пальцем на точку між нижньою губою і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ідборіддям;</w:t>
      </w:r>
    </w:p>
    <w:p w:rsidR="004004C5" w:rsidRDefault="004004C5" w:rsidP="004004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765">
        <w:rPr>
          <w:rFonts w:ascii="Times New Roman" w:hAnsi="Times New Roman" w:cs="Times New Roman"/>
          <w:sz w:val="24"/>
          <w:szCs w:val="24"/>
        </w:rPr>
        <w:t xml:space="preserve">- масаж </w:t>
      </w:r>
      <w:proofErr w:type="gramStart"/>
      <w:r w:rsidRPr="00CD3765">
        <w:rPr>
          <w:rFonts w:ascii="Times New Roman" w:hAnsi="Times New Roman" w:cs="Times New Roman"/>
          <w:sz w:val="24"/>
          <w:szCs w:val="24"/>
        </w:rPr>
        <w:t>перен</w:t>
      </w:r>
      <w:proofErr w:type="gramEnd"/>
      <w:r w:rsidRPr="00CD3765">
        <w:rPr>
          <w:rFonts w:ascii="Times New Roman" w:hAnsi="Times New Roman" w:cs="Times New Roman"/>
          <w:sz w:val="24"/>
          <w:szCs w:val="24"/>
        </w:rPr>
        <w:t>ісся і області «третього ока».</w:t>
      </w:r>
    </w:p>
    <w:p w:rsidR="00FD4E91" w:rsidRPr="004004C5" w:rsidRDefault="00FD4E91" w:rsidP="004004C5">
      <w:pPr>
        <w:ind w:left="-567"/>
        <w:rPr>
          <w:lang w:val="uk-UA"/>
        </w:rPr>
      </w:pPr>
    </w:p>
    <w:sectPr w:rsidR="00FD4E91" w:rsidRPr="004004C5" w:rsidSect="004004C5">
      <w:pgSz w:w="11906" w:h="16838"/>
      <w:pgMar w:top="1134" w:right="991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BE"/>
    <w:rsid w:val="004004C5"/>
    <w:rsid w:val="00BE4FBE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dcterms:created xsi:type="dcterms:W3CDTF">2015-04-21T06:32:00Z</dcterms:created>
  <dcterms:modified xsi:type="dcterms:W3CDTF">2015-04-21T06:36:00Z</dcterms:modified>
</cp:coreProperties>
</file>